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D5E" w:rsidRDefault="0021609D">
      <w:r>
        <w:t>1</w:t>
      </w:r>
      <w:r w:rsidR="00A07D5E">
        <w:t>.</w:t>
      </w:r>
      <w:r w:rsidR="00A07D5E" w:rsidRPr="00A07D5E">
        <w:t xml:space="preserve"> </w:t>
      </w:r>
      <w:r w:rsidR="001D058F">
        <w:t>RLRS / Network Management / Network Data / Survey Videos—Asset code binding issue in edit.</w:t>
      </w:r>
      <w:r w:rsidR="00D24F23">
        <w:t xml:space="preserve"> -</w:t>
      </w:r>
      <w:bookmarkStart w:id="0" w:name="_GoBack"/>
      <w:bookmarkEnd w:id="0"/>
      <w:r w:rsidR="00D24F23" w:rsidRPr="00D24F23">
        <w:rPr>
          <w:highlight w:val="green"/>
        </w:rPr>
        <w:t>Done</w:t>
      </w:r>
    </w:p>
    <w:p w:rsidR="001D058F" w:rsidRDefault="001D058F">
      <w:r>
        <w:rPr>
          <w:noProof/>
          <w:lang w:val="en-US"/>
        </w:rPr>
        <w:drawing>
          <wp:inline distT="0" distB="0" distL="0" distR="0" wp14:anchorId="075C388D" wp14:editId="206A638C">
            <wp:extent cx="5734050" cy="25622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6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8F" w:rsidRDefault="0021609D">
      <w:r>
        <w:t>2</w:t>
      </w:r>
      <w:r w:rsidR="001D058F">
        <w:t>.</w:t>
      </w:r>
      <w:r w:rsidR="001D058F" w:rsidRPr="001D058F">
        <w:t xml:space="preserve"> </w:t>
      </w:r>
      <w:r w:rsidR="001D058F">
        <w:t>RLRS / Network Management / Network Data / Survey Videos—Brackets are coming in front of survey year.</w:t>
      </w:r>
      <w:r w:rsidR="00D24F23">
        <w:t>-</w:t>
      </w:r>
      <w:r w:rsidR="00D24F23" w:rsidRPr="00D24F23">
        <w:rPr>
          <w:highlight w:val="green"/>
        </w:rPr>
        <w:t>Done</w:t>
      </w:r>
    </w:p>
    <w:p w:rsidR="001D058F" w:rsidRDefault="001D058F">
      <w:r>
        <w:rPr>
          <w:noProof/>
          <w:lang w:val="en-US"/>
        </w:rPr>
        <w:drawing>
          <wp:inline distT="0" distB="0" distL="0" distR="0" wp14:anchorId="41C40997" wp14:editId="522F44E2">
            <wp:extent cx="5734047" cy="22955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9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8F" w:rsidRDefault="0021609D">
      <w:r>
        <w:t>3</w:t>
      </w:r>
      <w:r w:rsidR="001D058F">
        <w:t xml:space="preserve">. </w:t>
      </w:r>
      <w:r w:rsidR="005F4A93">
        <w:t>URMS / Lookup Data / Unit Rates / Widening Costs—Mandatory fields are not marked.</w:t>
      </w:r>
      <w:r w:rsidR="00B05F4B">
        <w:t xml:space="preserve"> -</w:t>
      </w:r>
      <w:r w:rsidR="00B05F4B" w:rsidRPr="00B05F4B">
        <w:rPr>
          <w:highlight w:val="green"/>
        </w:rPr>
        <w:t>done</w:t>
      </w:r>
    </w:p>
    <w:p w:rsidR="005F4A93" w:rsidRDefault="005F4A93">
      <w:r>
        <w:rPr>
          <w:noProof/>
          <w:lang w:val="en-US"/>
        </w:rPr>
        <w:lastRenderedPageBreak/>
        <w:drawing>
          <wp:inline distT="0" distB="0" distL="0" distR="0" wp14:anchorId="61AA0F60" wp14:editId="499684DB">
            <wp:extent cx="5731510" cy="2899434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9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A93" w:rsidRDefault="0021609D">
      <w:r>
        <w:t>4</w:t>
      </w:r>
      <w:r w:rsidR="005F4A93">
        <w:t>. URMS / Lookup Data / Unit Rates / Work Treatment Costs—</w:t>
      </w:r>
      <w:r w:rsidR="005F4A93" w:rsidRPr="005F4A93">
        <w:t xml:space="preserve"> </w:t>
      </w:r>
      <w:r w:rsidR="005F4A93">
        <w:t>Mandatory fields are not marked.</w:t>
      </w:r>
      <w:r w:rsidR="00B05F4B">
        <w:t xml:space="preserve"> -</w:t>
      </w:r>
      <w:r w:rsidR="00B05F4B" w:rsidRPr="00B05F4B">
        <w:rPr>
          <w:highlight w:val="green"/>
        </w:rPr>
        <w:t>DONE</w:t>
      </w:r>
    </w:p>
    <w:p w:rsidR="005F4A93" w:rsidRDefault="005F4A93">
      <w:r>
        <w:rPr>
          <w:noProof/>
          <w:lang w:val="en-US"/>
        </w:rPr>
        <w:drawing>
          <wp:inline distT="0" distB="0" distL="0" distR="0" wp14:anchorId="690B7BA2" wp14:editId="34925B53">
            <wp:extent cx="5731510" cy="286575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A93" w:rsidRDefault="0021609D">
      <w:r>
        <w:t>5</w:t>
      </w:r>
      <w:r w:rsidR="005F4A93">
        <w:t>. URMS / Lookup Data / HDM4 Master Details / HDM4 Factors--</w:t>
      </w:r>
      <w:r w:rsidR="005F4A93" w:rsidRPr="005F4A93">
        <w:t xml:space="preserve"> </w:t>
      </w:r>
      <w:r w:rsidR="005F4A93">
        <w:t>Mandatory fields are not marked.</w:t>
      </w:r>
      <w:r w:rsidR="00B05F4B">
        <w:t>-</w:t>
      </w:r>
      <w:r w:rsidR="00B05F4B" w:rsidRPr="00B05F4B">
        <w:rPr>
          <w:highlight w:val="green"/>
        </w:rPr>
        <w:t>Done</w:t>
      </w:r>
    </w:p>
    <w:p w:rsidR="005F4A93" w:rsidRDefault="005F4A93">
      <w:r>
        <w:rPr>
          <w:noProof/>
          <w:lang w:val="en-US"/>
        </w:rPr>
        <w:lastRenderedPageBreak/>
        <w:drawing>
          <wp:inline distT="0" distB="0" distL="0" distR="0" wp14:anchorId="236036FB" wp14:editId="10D1ABBC">
            <wp:extent cx="5734050" cy="2362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6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05C" w:rsidRDefault="0002505C">
      <w:r>
        <w:t>6. RLRS / Network Management / Network Data / Link Master—Category, Pavement Type, Direction and survey year is not binding in edit.</w:t>
      </w:r>
      <w:r w:rsidR="00D24F23">
        <w:t xml:space="preserve"> -</w:t>
      </w:r>
      <w:r w:rsidR="00D24F23" w:rsidRPr="00D24F23">
        <w:rPr>
          <w:highlight w:val="green"/>
        </w:rPr>
        <w:t>Done</w:t>
      </w:r>
    </w:p>
    <w:p w:rsidR="0002505C" w:rsidRDefault="0002505C">
      <w:r>
        <w:rPr>
          <w:noProof/>
          <w:lang w:val="en-US"/>
        </w:rPr>
        <w:drawing>
          <wp:inline distT="0" distB="0" distL="0" distR="0" wp14:anchorId="190AA83A" wp14:editId="1ABAC356">
            <wp:extent cx="5734050" cy="2571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7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04C" w:rsidRDefault="00F5204C">
      <w:r>
        <w:t xml:space="preserve">7. RLRS / Network Management / Network Data / Link Master—Data not </w:t>
      </w:r>
      <w:proofErr w:type="gramStart"/>
      <w:r>
        <w:t>filtering .</w:t>
      </w:r>
      <w:proofErr w:type="gramEnd"/>
      <w:r w:rsidR="00D24F23">
        <w:t xml:space="preserve"> –</w:t>
      </w:r>
      <w:r w:rsidR="00D24F23" w:rsidRPr="00D24F23">
        <w:rPr>
          <w:highlight w:val="yellow"/>
        </w:rPr>
        <w:t>service side</w:t>
      </w:r>
      <w:r>
        <w:rPr>
          <w:noProof/>
          <w:lang w:val="en-US"/>
        </w:rPr>
        <w:drawing>
          <wp:inline distT="0" distB="0" distL="0" distR="0" wp14:anchorId="54ECE34B" wp14:editId="003C2DE1">
            <wp:extent cx="5732148" cy="2428875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2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04C" w:rsidRDefault="00F5204C">
      <w:r>
        <w:t xml:space="preserve">8. </w:t>
      </w:r>
      <w:proofErr w:type="spellStart"/>
      <w:proofErr w:type="gramStart"/>
      <w:r>
        <w:t>hj</w:t>
      </w:r>
      <w:proofErr w:type="spellEnd"/>
      <w:proofErr w:type="gramEnd"/>
    </w:p>
    <w:p w:rsidR="005F4A93" w:rsidRDefault="005F4A93"/>
    <w:sectPr w:rsidR="005F4A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5E"/>
    <w:rsid w:val="0002505C"/>
    <w:rsid w:val="001D058F"/>
    <w:rsid w:val="0021609D"/>
    <w:rsid w:val="00531BF1"/>
    <w:rsid w:val="005F4A93"/>
    <w:rsid w:val="00676BA6"/>
    <w:rsid w:val="0082584B"/>
    <w:rsid w:val="00835C0A"/>
    <w:rsid w:val="00A07D5E"/>
    <w:rsid w:val="00B05F4B"/>
    <w:rsid w:val="00D24F23"/>
    <w:rsid w:val="00F5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FD262"/>
  <w15:docId w15:val="{18888EB9-3B7B-47E0-A84B-6613E2DF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 Kumar</dc:creator>
  <cp:lastModifiedBy>Narayana Akkipalli</cp:lastModifiedBy>
  <cp:revision>8</cp:revision>
  <dcterms:created xsi:type="dcterms:W3CDTF">2024-04-29T03:08:00Z</dcterms:created>
  <dcterms:modified xsi:type="dcterms:W3CDTF">2024-05-02T10:14:00Z</dcterms:modified>
</cp:coreProperties>
</file>